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61" w:rsidRPr="005E32CE" w:rsidRDefault="005E32CE">
      <w:pPr>
        <w:rPr>
          <w:b/>
          <w:sz w:val="28"/>
          <w:szCs w:val="28"/>
        </w:rPr>
      </w:pPr>
      <w:r w:rsidRPr="005E32CE">
        <w:rPr>
          <w:b/>
          <w:sz w:val="28"/>
          <w:szCs w:val="28"/>
        </w:rPr>
        <w:t>World Map Globalization Comparison</w:t>
      </w:r>
    </w:p>
    <w:p w:rsidR="005E32CE" w:rsidRDefault="005E32CE">
      <w:pPr>
        <w:rPr>
          <w:sz w:val="28"/>
          <w:szCs w:val="28"/>
        </w:rPr>
      </w:pPr>
      <w:r>
        <w:rPr>
          <w:sz w:val="28"/>
          <w:szCs w:val="28"/>
        </w:rPr>
        <w:t>In order to help us understand the imbalances of wealth and resources on our planet, you will explore some countries’ economic statistics. These will help guide us through our understanding of globalization and how interconnected our world has become.</w:t>
      </w:r>
    </w:p>
    <w:p w:rsidR="005E32CE" w:rsidRPr="0097296C" w:rsidRDefault="005E32CE">
      <w:pPr>
        <w:rPr>
          <w:sz w:val="28"/>
          <w:szCs w:val="28"/>
          <w:u w:val="single"/>
        </w:rPr>
      </w:pPr>
      <w:r w:rsidRPr="0097296C">
        <w:rPr>
          <w:sz w:val="28"/>
          <w:szCs w:val="28"/>
          <w:u w:val="single"/>
        </w:rPr>
        <w:t>Choose from the following:</w:t>
      </w:r>
    </w:p>
    <w:p w:rsidR="005E32CE" w:rsidRDefault="005E32CE">
      <w:pPr>
        <w:rPr>
          <w:sz w:val="28"/>
          <w:szCs w:val="28"/>
        </w:rPr>
      </w:pPr>
      <w:r>
        <w:rPr>
          <w:sz w:val="28"/>
          <w:szCs w:val="28"/>
        </w:rPr>
        <w:t>3 countries in North America</w:t>
      </w:r>
    </w:p>
    <w:p w:rsidR="005E32CE" w:rsidRDefault="005E32CE">
      <w:pPr>
        <w:rPr>
          <w:sz w:val="28"/>
          <w:szCs w:val="28"/>
        </w:rPr>
      </w:pPr>
      <w:r>
        <w:rPr>
          <w:sz w:val="28"/>
          <w:szCs w:val="28"/>
        </w:rPr>
        <w:t>4 countries in South America</w:t>
      </w:r>
    </w:p>
    <w:p w:rsidR="005E32CE" w:rsidRDefault="0097296C">
      <w:pPr>
        <w:rPr>
          <w:sz w:val="28"/>
          <w:szCs w:val="28"/>
        </w:rPr>
      </w:pPr>
      <w:r>
        <w:rPr>
          <w:sz w:val="28"/>
          <w:szCs w:val="28"/>
        </w:rPr>
        <w:t>7 countries in Europe</w:t>
      </w:r>
    </w:p>
    <w:p w:rsidR="0097296C" w:rsidRDefault="0097296C">
      <w:pPr>
        <w:rPr>
          <w:sz w:val="28"/>
          <w:szCs w:val="28"/>
        </w:rPr>
      </w:pPr>
      <w:r>
        <w:rPr>
          <w:sz w:val="28"/>
          <w:szCs w:val="28"/>
        </w:rPr>
        <w:t>8 countries in Africa</w:t>
      </w:r>
    </w:p>
    <w:p w:rsidR="0097296C" w:rsidRDefault="0097296C">
      <w:pPr>
        <w:rPr>
          <w:sz w:val="28"/>
          <w:szCs w:val="28"/>
        </w:rPr>
      </w:pPr>
      <w:r>
        <w:rPr>
          <w:sz w:val="28"/>
          <w:szCs w:val="28"/>
        </w:rPr>
        <w:t>8 countries in Asia and Oceania</w:t>
      </w:r>
    </w:p>
    <w:p w:rsidR="0097296C" w:rsidRDefault="0097296C">
      <w:pPr>
        <w:rPr>
          <w:sz w:val="28"/>
          <w:szCs w:val="28"/>
        </w:rPr>
      </w:pPr>
    </w:p>
    <w:p w:rsidR="005E32CE" w:rsidRDefault="0097296C">
      <w:pPr>
        <w:rPr>
          <w:sz w:val="28"/>
          <w:szCs w:val="28"/>
        </w:rPr>
      </w:pPr>
      <w:r>
        <w:rPr>
          <w:sz w:val="28"/>
          <w:szCs w:val="28"/>
        </w:rPr>
        <w:t xml:space="preserve">Using </w:t>
      </w:r>
      <w:r w:rsidRPr="0097296C">
        <w:rPr>
          <w:sz w:val="28"/>
          <w:szCs w:val="28"/>
          <w:u w:val="single"/>
        </w:rPr>
        <w:t>color pencil and black pen</w:t>
      </w:r>
      <w:r>
        <w:rPr>
          <w:sz w:val="28"/>
          <w:szCs w:val="28"/>
        </w:rPr>
        <w:t xml:space="preserve"> o</w:t>
      </w:r>
      <w:r w:rsidR="005E32CE">
        <w:rPr>
          <w:sz w:val="28"/>
          <w:szCs w:val="28"/>
        </w:rPr>
        <w:t xml:space="preserve">n the accompanying world map, you are going to </w:t>
      </w:r>
      <w:r>
        <w:rPr>
          <w:sz w:val="28"/>
          <w:szCs w:val="28"/>
        </w:rPr>
        <w:t xml:space="preserve">neatly </w:t>
      </w:r>
      <w:r w:rsidR="005E32CE">
        <w:rPr>
          <w:sz w:val="28"/>
          <w:szCs w:val="28"/>
        </w:rPr>
        <w:t>identify and label the following data:</w:t>
      </w:r>
    </w:p>
    <w:p w:rsidR="0097296C" w:rsidRDefault="0097296C" w:rsidP="0097296C">
      <w:pPr>
        <w:pStyle w:val="ListParagraph"/>
        <w:numPr>
          <w:ilvl w:val="0"/>
          <w:numId w:val="1"/>
        </w:numPr>
        <w:rPr>
          <w:sz w:val="28"/>
          <w:szCs w:val="28"/>
        </w:rPr>
      </w:pPr>
      <w:r>
        <w:rPr>
          <w:sz w:val="28"/>
          <w:szCs w:val="28"/>
        </w:rPr>
        <w:t>Country name</w:t>
      </w:r>
    </w:p>
    <w:p w:rsidR="005E32CE" w:rsidRDefault="0097296C" w:rsidP="0097296C">
      <w:pPr>
        <w:pStyle w:val="ListParagraph"/>
        <w:numPr>
          <w:ilvl w:val="0"/>
          <w:numId w:val="1"/>
        </w:numPr>
        <w:rPr>
          <w:sz w:val="28"/>
          <w:szCs w:val="28"/>
        </w:rPr>
      </w:pPr>
      <w:r w:rsidRPr="0097296C">
        <w:rPr>
          <w:sz w:val="28"/>
          <w:szCs w:val="28"/>
        </w:rPr>
        <w:t>GDP</w:t>
      </w:r>
    </w:p>
    <w:p w:rsidR="0097296C" w:rsidRPr="0097296C" w:rsidRDefault="0097296C" w:rsidP="0097296C">
      <w:pPr>
        <w:pStyle w:val="ListParagraph"/>
        <w:numPr>
          <w:ilvl w:val="0"/>
          <w:numId w:val="1"/>
        </w:numPr>
        <w:rPr>
          <w:sz w:val="28"/>
          <w:szCs w:val="28"/>
        </w:rPr>
      </w:pPr>
      <w:r>
        <w:rPr>
          <w:sz w:val="28"/>
          <w:szCs w:val="28"/>
        </w:rPr>
        <w:t>GDP per capita</w:t>
      </w:r>
    </w:p>
    <w:p w:rsidR="0097296C" w:rsidRPr="0097296C" w:rsidRDefault="0097296C" w:rsidP="0097296C">
      <w:pPr>
        <w:pStyle w:val="ListParagraph"/>
        <w:numPr>
          <w:ilvl w:val="0"/>
          <w:numId w:val="1"/>
        </w:numPr>
        <w:rPr>
          <w:sz w:val="28"/>
          <w:szCs w:val="28"/>
        </w:rPr>
      </w:pPr>
      <w:r w:rsidRPr="0097296C">
        <w:rPr>
          <w:sz w:val="28"/>
          <w:szCs w:val="28"/>
        </w:rPr>
        <w:t>Life Expectancy</w:t>
      </w:r>
    </w:p>
    <w:p w:rsidR="0097296C" w:rsidRPr="0097296C" w:rsidRDefault="0097296C" w:rsidP="0097296C">
      <w:pPr>
        <w:pStyle w:val="ListParagraph"/>
        <w:numPr>
          <w:ilvl w:val="0"/>
          <w:numId w:val="1"/>
        </w:numPr>
        <w:rPr>
          <w:sz w:val="28"/>
          <w:szCs w:val="28"/>
        </w:rPr>
      </w:pPr>
      <w:r w:rsidRPr="0097296C">
        <w:rPr>
          <w:sz w:val="28"/>
          <w:szCs w:val="28"/>
        </w:rPr>
        <w:t>Literacy Rates</w:t>
      </w:r>
    </w:p>
    <w:p w:rsidR="0097296C" w:rsidRDefault="0097296C" w:rsidP="0097296C">
      <w:pPr>
        <w:pStyle w:val="ListParagraph"/>
        <w:numPr>
          <w:ilvl w:val="0"/>
          <w:numId w:val="1"/>
        </w:numPr>
        <w:rPr>
          <w:sz w:val="28"/>
          <w:szCs w:val="28"/>
        </w:rPr>
      </w:pPr>
      <w:r w:rsidRPr="0097296C">
        <w:rPr>
          <w:sz w:val="28"/>
          <w:szCs w:val="28"/>
        </w:rPr>
        <w:t>Main Exports</w:t>
      </w:r>
    </w:p>
    <w:p w:rsidR="0097296C" w:rsidRDefault="0097296C" w:rsidP="0097296C">
      <w:pPr>
        <w:pStyle w:val="ListParagraph"/>
        <w:rPr>
          <w:sz w:val="28"/>
          <w:szCs w:val="28"/>
        </w:rPr>
      </w:pPr>
    </w:p>
    <w:p w:rsidR="0097296C" w:rsidRDefault="0097296C" w:rsidP="0097296C">
      <w:pPr>
        <w:pStyle w:val="ListParagraph"/>
        <w:rPr>
          <w:sz w:val="28"/>
          <w:szCs w:val="28"/>
        </w:rPr>
      </w:pPr>
    </w:p>
    <w:p w:rsidR="0097296C" w:rsidRDefault="00170245" w:rsidP="0097296C">
      <w:pPr>
        <w:pStyle w:val="ListParagraph"/>
        <w:ind w:left="90"/>
        <w:rPr>
          <w:sz w:val="28"/>
          <w:szCs w:val="28"/>
        </w:rPr>
      </w:pPr>
      <w:r>
        <w:t xml:space="preserve">Use this site: </w:t>
      </w:r>
      <w:hyperlink r:id="rId5" w:history="1">
        <w:r>
          <w:rPr>
            <w:rStyle w:val="Hyperlink"/>
          </w:rPr>
          <w:t>www.cia.gov/library/publications/the-world-factbook/</w:t>
        </w:r>
      </w:hyperlink>
    </w:p>
    <w:p w:rsidR="0097296C" w:rsidRPr="0097296C" w:rsidRDefault="0097296C" w:rsidP="0097296C">
      <w:pPr>
        <w:rPr>
          <w:sz w:val="28"/>
          <w:szCs w:val="28"/>
        </w:rPr>
      </w:pPr>
    </w:p>
    <w:p w:rsidR="0097296C" w:rsidRPr="0097296C" w:rsidRDefault="0097296C" w:rsidP="0097296C">
      <w:pPr>
        <w:pStyle w:val="ListParagraph"/>
        <w:ind w:left="90"/>
        <w:rPr>
          <w:sz w:val="28"/>
          <w:szCs w:val="28"/>
        </w:rPr>
      </w:pPr>
      <w:r>
        <w:rPr>
          <w:sz w:val="28"/>
          <w:szCs w:val="28"/>
        </w:rPr>
        <w:t>(PS: I am freakishly obsessed with neat maps – just thought you should know when you turn them in…</w:t>
      </w:r>
      <w:r w:rsidRPr="0097296C">
        <w:rPr>
          <w:sz w:val="28"/>
          <w:szCs w:val="28"/>
        </w:rPr>
        <w:sym w:font="Wingdings" w:char="F04A"/>
      </w:r>
      <w:r>
        <w:rPr>
          <w:sz w:val="28"/>
          <w:szCs w:val="28"/>
        </w:rPr>
        <w:t>)</w:t>
      </w:r>
    </w:p>
    <w:sectPr w:rsidR="0097296C" w:rsidRPr="0097296C" w:rsidSect="00AE5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0AC"/>
    <w:multiLevelType w:val="hybridMultilevel"/>
    <w:tmpl w:val="872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32CE"/>
    <w:rsid w:val="00170245"/>
    <w:rsid w:val="005E32CE"/>
    <w:rsid w:val="0097296C"/>
    <w:rsid w:val="00AE5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6C"/>
    <w:pPr>
      <w:ind w:left="720"/>
      <w:contextualSpacing/>
    </w:pPr>
  </w:style>
  <w:style w:type="character" w:styleId="Hyperlink">
    <w:name w:val="Hyperlink"/>
    <w:basedOn w:val="DefaultParagraphFont"/>
    <w:uiPriority w:val="99"/>
    <w:semiHidden/>
    <w:unhideWhenUsed/>
    <w:rsid w:val="001702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a.gov/library/publications/the-world-fact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2011-08-31T15:59:00Z</cp:lastPrinted>
  <dcterms:created xsi:type="dcterms:W3CDTF">2011-08-31T14:36:00Z</dcterms:created>
  <dcterms:modified xsi:type="dcterms:W3CDTF">2011-08-31T17:12:00Z</dcterms:modified>
</cp:coreProperties>
</file>